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98297"/>
        <w:docPartObj>
          <w:docPartGallery w:val="Cover Pages"/>
          <w:docPartUnique/>
        </w:docPartObj>
      </w:sdtPr>
      <w:sdtEndPr/>
      <w:sdtContent>
        <w:p w:rsidR="00EE2A9D" w:rsidRPr="0052061A" w:rsidRDefault="002E3787" w:rsidP="00EE2A9D"/>
        <w:p w:rsidR="00241BB9" w:rsidRPr="0052061A" w:rsidRDefault="002E3787">
          <w:pPr>
            <w:spacing w:line="240" w:lineRule="auto"/>
          </w:pPr>
        </w:p>
      </w:sdtContent>
    </w:sdt>
    <w:p w:rsidR="00CD5856" w:rsidRPr="0052061A" w:rsidRDefault="002E3787">
      <w:pPr>
        <w:spacing w:line="240" w:lineRule="auto"/>
      </w:pPr>
    </w:p>
    <w:p w:rsidR="00CD5856" w:rsidRPr="0052061A" w:rsidRDefault="002E3787"/>
    <w:p w:rsidR="00B37460" w:rsidRPr="0052061A" w:rsidRDefault="002E3787"/>
    <w:p w:rsidR="00B37460" w:rsidRPr="0052061A" w:rsidRDefault="002E3787">
      <w:pPr>
        <w:sectPr w:rsidR="00B37460" w:rsidRPr="0052061A" w:rsidSect="00994687">
          <w:headerReference w:type="even" r:id="rId13"/>
          <w:headerReference w:type="default" r:id="rId14"/>
          <w:footerReference w:type="even" r:id="rId15"/>
          <w:footerReference w:type="default" r:id="rId16"/>
          <w:headerReference w:type="first" r:id="rId17"/>
          <w:footerReference w:type="first" r:id="rId18"/>
          <w:type w:val="continuous"/>
          <w:pgSz w:w="11905" w:h="16837"/>
          <w:pgMar w:top="2948" w:right="2778" w:bottom="1049" w:left="1588" w:header="4309" w:footer="709" w:gutter="0"/>
          <w:pgNumType w:start="1"/>
          <w:cols w:space="708"/>
          <w:docGrid w:linePitch="326"/>
        </w:sectPr>
      </w:pPr>
    </w:p>
    <w:p w:rsidR="00994687" w:rsidRPr="0052061A" w:rsidRDefault="00F51DC1" w:rsidP="00994687">
      <w:pPr>
        <w:pStyle w:val="Huisstijl-Datumenbetreft"/>
        <w:tabs>
          <w:tab w:val="clear" w:pos="737"/>
          <w:tab w:val="left" w:pos="-5954"/>
          <w:tab w:val="left" w:pos="-5670"/>
          <w:tab w:val="left" w:pos="1134"/>
        </w:tabs>
      </w:pPr>
      <w:r w:rsidRPr="0052061A">
        <w:lastRenderedPageBreak/>
        <w:t>Datum</w:t>
      </w:r>
      <w:r w:rsidRPr="0052061A">
        <w:tab/>
      </w:r>
      <w:r w:rsidR="0075084A">
        <w:t>4 september 2019</w:t>
      </w:r>
    </w:p>
    <w:p w:rsidR="00994687" w:rsidRPr="0052061A" w:rsidRDefault="00F51DC1" w:rsidP="00994687">
      <w:pPr>
        <w:pStyle w:val="Huisstijl-Datumenbetreft"/>
        <w:tabs>
          <w:tab w:val="clear" w:pos="737"/>
          <w:tab w:val="left" w:pos="-5954"/>
          <w:tab w:val="left" w:pos="-5670"/>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Vervanging UZI-certificaten</w:t>
      </w:r>
      <w:r w:rsidRPr="0052061A">
        <w:fldChar w:fldCharType="end"/>
      </w:r>
    </w:p>
    <w:p w:rsidR="00994687" w:rsidRPr="0052061A" w:rsidRDefault="00F51DC1" w:rsidP="0052061A">
      <w:pPr>
        <w:pStyle w:val="Huisstijl-Aanhef"/>
        <w:tabs>
          <w:tab w:val="left" w:pos="2355"/>
        </w:tabs>
      </w:pPr>
      <w:r>
        <w:tab/>
      </w:r>
    </w:p>
    <w:p w:rsidR="00994687" w:rsidRPr="0052061A" w:rsidRDefault="002E3787">
      <w:pPr>
        <w:pStyle w:val="Huisstijl-Aanhef"/>
      </w:pPr>
    </w:p>
    <w:p w:rsidR="00CD5856" w:rsidRPr="0052061A" w:rsidRDefault="00F51DC1">
      <w:pPr>
        <w:pStyle w:val="Huisstijl-Aanhef"/>
      </w:pPr>
      <w:r w:rsidRPr="0052061A">
        <w:t>Geachte voorzitter,</w:t>
      </w:r>
    </w:p>
    <w:p w:rsidR="00E812AC" w:rsidRDefault="00F51DC1" w:rsidP="00E812AC">
      <w:pPr>
        <w:rPr>
          <w:szCs w:val="18"/>
        </w:rPr>
      </w:pPr>
      <w:r>
        <w:rPr>
          <w:szCs w:val="18"/>
        </w:rPr>
        <w:t xml:space="preserve">Voor goede zorg is het belangrijk dat patiënten en zorgaanbieders op tijd de juiste informatie (elektronisch) kunnen uitwisselen. Daarbij moeten mensen er wel op kunnen vertrouwen dat dit veilig gebeurt. Daarvoor kennen we het UZI-certificaat. UZI staat voor Unieke Zorgverlener Identificatie. UZI-certificaten worden verstrekt door het CIBG, een uitvoeringsorganisatie van het ministerie van VWS. </w:t>
      </w:r>
    </w:p>
    <w:p w:rsidR="008A2AFB" w:rsidRDefault="002E3787" w:rsidP="00E812AC">
      <w:pPr>
        <w:rPr>
          <w:szCs w:val="18"/>
        </w:rPr>
      </w:pPr>
    </w:p>
    <w:p w:rsidR="00E812AC" w:rsidRDefault="00F51DC1" w:rsidP="00E812AC">
      <w:pPr>
        <w:rPr>
          <w:szCs w:val="18"/>
        </w:rPr>
      </w:pPr>
      <w:r>
        <w:rPr>
          <w:szCs w:val="18"/>
        </w:rPr>
        <w:t xml:space="preserve">De UZI-certificaten vallen onder de public key infrastructure (PKI) van de Nederlandse overheid. Dit is een afsprakenstelsel om digitale certificaten uit te geven en te beheren, met als doel veilig internetverkeer. </w:t>
      </w:r>
    </w:p>
    <w:p w:rsidR="00E812AC" w:rsidRDefault="00F51DC1" w:rsidP="00E812AC">
      <w:pPr>
        <w:rPr>
          <w:szCs w:val="18"/>
        </w:rPr>
      </w:pPr>
      <w:r>
        <w:rPr>
          <w:szCs w:val="18"/>
        </w:rPr>
        <w:t xml:space="preserve">Uitvoeringsorganisatie Logius is namens het ministerie van Binnenlandse Zaken en Koninkrijksrelaties toezichthouder op het PKIoverheid-stelsel. </w:t>
      </w:r>
    </w:p>
    <w:p w:rsidR="00E812AC" w:rsidRDefault="00F51DC1" w:rsidP="00E812AC">
      <w:pPr>
        <w:rPr>
          <w:szCs w:val="18"/>
        </w:rPr>
      </w:pPr>
      <w:r>
        <w:rPr>
          <w:szCs w:val="18"/>
        </w:rPr>
        <w:t>De staatssecretaris van Binnenlandse Zaken en Koninkrijksrelaties informeerde uw Kamer eerder dit jaar over het vervangen van PKIoverheid-certificaten.</w:t>
      </w:r>
      <w:r>
        <w:rPr>
          <w:rStyle w:val="Voetnootmarkering"/>
          <w:szCs w:val="18"/>
        </w:rPr>
        <w:footnoteReference w:id="1"/>
      </w:r>
      <w:r>
        <w:rPr>
          <w:szCs w:val="18"/>
        </w:rPr>
        <w:t xml:space="preserve"> De aanleiding voor deze Kamerbrief was dat een deel van de tussen 30 september 2016 en 30 december 2017 uitgegeven certificaten niet voldoen aan een strengere uitleg van één van de basiseisen die browserpartijen, zoals Apple, Google en Mozilla, stellen.</w:t>
      </w:r>
    </w:p>
    <w:p w:rsidR="00E812AC" w:rsidRDefault="00F51DC1" w:rsidP="00E812AC">
      <w:pPr>
        <w:spacing w:line="240" w:lineRule="auto"/>
        <w:rPr>
          <w:rFonts w:ascii="Times New Roman" w:hAnsi="Times New Roman" w:cs="Times New Roman"/>
          <w:sz w:val="24"/>
          <w:lang w:eastAsia="nl-NL"/>
        </w:rPr>
      </w:pPr>
      <w:r>
        <w:rPr>
          <w:szCs w:val="18"/>
        </w:rPr>
        <w:t xml:space="preserve">Onlangs heeft toezichthouder Logius aan twee certificaatverstrekkers, waaronder CIBG, laten weten dat deze vervanging versneld moet gebeuren. 1 oktober 2019 is de uiterste datum </w:t>
      </w:r>
      <w:r w:rsidRPr="00DC1089">
        <w:rPr>
          <w:szCs w:val="18"/>
        </w:rPr>
        <w:t>waarop deze certificaten vervangen moeten zijn. Met deze Kamerbrief informeer ik</w:t>
      </w:r>
      <w:r w:rsidR="00AF4112" w:rsidRPr="00DC1089">
        <w:rPr>
          <w:szCs w:val="18"/>
        </w:rPr>
        <w:t xml:space="preserve"> u</w:t>
      </w:r>
      <w:r w:rsidRPr="00DC1089">
        <w:rPr>
          <w:szCs w:val="18"/>
        </w:rPr>
        <w:t>, mede namens de staatssecretaris van Binnenlandse Zaken en Koninkrijksrelaties</w:t>
      </w:r>
      <w:r w:rsidR="00AF4112">
        <w:rPr>
          <w:szCs w:val="18"/>
        </w:rPr>
        <w:t xml:space="preserve">, </w:t>
      </w:r>
      <w:r w:rsidRPr="00334A8D">
        <w:rPr>
          <w:szCs w:val="18"/>
        </w:rPr>
        <w:t>over de aanleiding van de noodzakelijke versnelde vervanging en mijn aanpak h</w:t>
      </w:r>
      <w:r w:rsidR="00AF4112">
        <w:rPr>
          <w:szCs w:val="18"/>
        </w:rPr>
        <w:t>iervan voor de UZI-certificaten</w:t>
      </w:r>
      <w:r w:rsidRPr="00334A8D">
        <w:rPr>
          <w:szCs w:val="18"/>
        </w:rPr>
        <w:t>.</w:t>
      </w:r>
    </w:p>
    <w:p w:rsidR="00E812AC" w:rsidRDefault="002E3787" w:rsidP="00E812AC">
      <w:pPr>
        <w:spacing w:line="240" w:lineRule="auto"/>
        <w:rPr>
          <w:rFonts w:cstheme="minorBidi"/>
          <w:szCs w:val="18"/>
          <w:lang w:eastAsia="en-US"/>
        </w:rPr>
      </w:pPr>
    </w:p>
    <w:p w:rsidR="00E812AC" w:rsidRDefault="00F51DC1" w:rsidP="00E812AC">
      <w:pPr>
        <w:rPr>
          <w:szCs w:val="22"/>
          <w:lang w:eastAsia="nl-NL"/>
        </w:rPr>
      </w:pPr>
      <w:r>
        <w:rPr>
          <w:lang w:eastAsia="nl-NL"/>
        </w:rPr>
        <w:t>Toezichthouder Logius heeft half april een vervangingsplan in werking gesteld om een deel van de uitgegeven certificaten die niet aan de strengere uitleg van de basiseis voldeden, te laten vervangen. Het gaat om certificaten die voor het raadplegen van websites gebruikt worden en daarmee moeten voldoen aan de eisen die browserpartijen stellen. UZI-certificaten worden alleen gebruikt voor verkeer tussen computers onderling. Versnelde vervanging van UZI-certificaten viel daarmee niet onder dit plan. De vervanging van deze certificaten zou via het natuurlijk verstrijken van de uiterste geldigheidsdatum verlopen. Het laatste UZI-</w:t>
      </w:r>
      <w:r>
        <w:rPr>
          <w:lang w:eastAsia="nl-NL"/>
        </w:rPr>
        <w:lastRenderedPageBreak/>
        <w:t>certificaat zou daarmee omstreeks maart 2020 zijn vervangen.</w:t>
      </w:r>
    </w:p>
    <w:p w:rsidR="00E812AC" w:rsidRDefault="00F51DC1" w:rsidP="00E812AC">
      <w:pPr>
        <w:spacing w:line="240" w:lineRule="auto"/>
        <w:rPr>
          <w:lang w:eastAsia="nl-NL"/>
        </w:rPr>
      </w:pPr>
      <w:r>
        <w:t>Onlangs hebben browserpartijen, zoals Apple, Google en Mozilla, gevraagd hoe het staat met het vervangingsplan. Ook hebben zij nu specifiek een vraag gesteld over de UZI-certificaten.</w:t>
      </w:r>
      <w:r>
        <w:rPr>
          <w:lang w:eastAsia="nl-NL"/>
        </w:rPr>
        <w:t xml:space="preserve"> Hoewel deze certificaten niet voor gebruik in internetverkeer zijn uitgegeven, is het wel mogelijk ze voor internetverkeer te gebruiken. Hiermee moeten ook deze certificaten volgens de browserpartijen voldoen aan de eisen die de browserpartijen stellen.</w:t>
      </w:r>
    </w:p>
    <w:p w:rsidR="00E812AC" w:rsidRDefault="00F51DC1" w:rsidP="00E812AC">
      <w:pPr>
        <w:spacing w:line="240" w:lineRule="auto"/>
        <w:rPr>
          <w:lang w:eastAsia="nl-NL"/>
        </w:rPr>
      </w:pPr>
      <w:r>
        <w:rPr>
          <w:lang w:eastAsia="nl-NL"/>
        </w:rPr>
        <w:t xml:space="preserve"> </w:t>
      </w:r>
    </w:p>
    <w:p w:rsidR="00E812AC" w:rsidRDefault="00F51DC1" w:rsidP="00E812AC">
      <w:pPr>
        <w:spacing w:line="240" w:lineRule="auto"/>
        <w:rPr>
          <w:lang w:eastAsia="nl-NL"/>
        </w:rPr>
      </w:pPr>
      <w:r>
        <w:rPr>
          <w:lang w:eastAsia="nl-NL"/>
        </w:rPr>
        <w:t xml:space="preserve">Naar aanleiding van de vraag van browserpartijen heeft Logius de UZI-certificaten nader onderzocht. Hieruit is gebleken dat deze certificaten niet alleen moeten worden vervangen vanwege de strengere uitleg van één van de basiseisen, maar dat zij ook op andere onderdelen niet altijd voldoen aan de basiseisen. </w:t>
      </w:r>
      <w:r>
        <w:t>De veiligheid van het uitwisselen van (medische) gegevens in de zorg is hierbij niet in het geding geweest.</w:t>
      </w:r>
      <w:r>
        <w:rPr>
          <w:lang w:eastAsia="nl-NL"/>
        </w:rPr>
        <w:t xml:space="preserve"> </w:t>
      </w:r>
    </w:p>
    <w:p w:rsidR="00E812AC" w:rsidRDefault="002E3787" w:rsidP="00E812AC">
      <w:pPr>
        <w:spacing w:line="240" w:lineRule="auto"/>
        <w:rPr>
          <w:lang w:eastAsia="nl-NL"/>
        </w:rPr>
      </w:pPr>
    </w:p>
    <w:p w:rsidR="00E812AC" w:rsidRDefault="00F51DC1" w:rsidP="00E812AC">
      <w:pPr>
        <w:spacing w:line="240" w:lineRule="auto"/>
        <w:rPr>
          <w:lang w:eastAsia="nl-NL"/>
        </w:rPr>
      </w:pPr>
      <w:r>
        <w:rPr>
          <w:lang w:eastAsia="nl-NL"/>
        </w:rPr>
        <w:t>De toezichthouder heeft naar aanleiding van deze bevindingen besloten dat het natuurlijk laten verlopen van deze certificaten schadelijk is voor het vertrouwen in het PKIoverheid-stelsel. Bovendien bestaat het risico dat browserpartijen deze certificaten niet meer accepteren wanneer ze te lang worden aangehouden. Daarmee zou de elektronische gegevensuitwisseling worden gehinderd. De be</w:t>
      </w:r>
      <w:r w:rsidR="00AF4112">
        <w:rPr>
          <w:lang w:eastAsia="nl-NL"/>
        </w:rPr>
        <w:t xml:space="preserve">treffende set UZI-certificaten </w:t>
      </w:r>
      <w:r>
        <w:rPr>
          <w:lang w:eastAsia="nl-NL"/>
        </w:rPr>
        <w:t>zal daarom alsnog voor 1 oktober moeten worden vervangen en ingetrokken. Het CIBG is hier in opdracht van de toezichthouder nu mee aan de slag.</w:t>
      </w:r>
    </w:p>
    <w:p w:rsidR="00E812AC" w:rsidRDefault="002E3787" w:rsidP="00E812AC">
      <w:pPr>
        <w:spacing w:line="240" w:lineRule="auto"/>
        <w:rPr>
          <w:rFonts w:ascii="Times New Roman" w:hAnsi="Times New Roman" w:cs="Times New Roman"/>
          <w:sz w:val="24"/>
          <w:lang w:eastAsia="nl-NL"/>
        </w:rPr>
      </w:pPr>
    </w:p>
    <w:p w:rsidR="00E812AC" w:rsidRDefault="00F51DC1" w:rsidP="00E812AC">
      <w:pPr>
        <w:rPr>
          <w:rFonts w:cstheme="minorBidi"/>
          <w:szCs w:val="18"/>
          <w:lang w:eastAsia="en-US"/>
        </w:rPr>
      </w:pPr>
      <w:r>
        <w:rPr>
          <w:szCs w:val="18"/>
        </w:rPr>
        <w:t>Alle zorgverleners die een certificaat moeten vervangen, hebben hierover eind augustus een e-mail en een brief ontvangen. Ook zijn de drie koepels van de grootste doelgroepen (Stichting InEen, LHV, KNMP) op de hoogte gesteld, zodat zij hun achterban kunnen oproepen de UZI-certificaten te vervangen.</w:t>
      </w:r>
      <w:r>
        <w:rPr>
          <w:color w:val="000000"/>
          <w:szCs w:val="18"/>
        </w:rPr>
        <w:t xml:space="preserve"> Vernieuwing moet voor dinsdag 17 september aanstaande bij het CIBG worden aangevraagd.</w:t>
      </w:r>
      <w:r>
        <w:rPr>
          <w:szCs w:val="18"/>
        </w:rPr>
        <w:t xml:space="preserve"> </w:t>
      </w:r>
      <w:r>
        <w:rPr>
          <w:color w:val="000000"/>
          <w:szCs w:val="18"/>
        </w:rPr>
        <w:t>Als het vervangende certificaat is uitgegeven, wordt het oude certificaat na 7 kalenderdagen ingetrokken.</w:t>
      </w:r>
      <w:r>
        <w:rPr>
          <w:szCs w:val="18"/>
        </w:rPr>
        <w:t xml:space="preserve"> </w:t>
      </w:r>
    </w:p>
    <w:p w:rsidR="00E812AC" w:rsidRDefault="00F51DC1" w:rsidP="00E812AC">
      <w:pPr>
        <w:rPr>
          <w:color w:val="000000"/>
          <w:szCs w:val="18"/>
        </w:rPr>
      </w:pPr>
      <w:r>
        <w:rPr>
          <w:color w:val="000000"/>
          <w:szCs w:val="18"/>
        </w:rPr>
        <w:t>Elektronische gegevensuitwisseling is de afgelopen jaren steeds belangrijker geworden in de zorg. Ik wil voorkomen dat zorgprocessen vertragen doordat het meer tijd kost om geverifieerde informatie beschikbaar te krijgen. Daarom ondersteunt het CIBG zorgaanbieders waar het kan bij tijdige vervanging. Ik zal zelf dit proces de komende weken bewaken.</w:t>
      </w:r>
    </w:p>
    <w:p w:rsidR="00E812AC" w:rsidRDefault="00F51DC1" w:rsidP="00E812AC">
      <w:pPr>
        <w:rPr>
          <w:color w:val="000000"/>
          <w:szCs w:val="18"/>
        </w:rPr>
      </w:pPr>
      <w:r>
        <w:rPr>
          <w:color w:val="000000"/>
          <w:szCs w:val="18"/>
        </w:rPr>
        <w:t>Ik zal uw Kamer begin oktober weer informeren over de voortgang van de vervanging van de certificaten.</w:t>
      </w:r>
    </w:p>
    <w:p w:rsidR="000501C7" w:rsidRDefault="00F51DC1" w:rsidP="000501C7">
      <w:pPr>
        <w:rPr>
          <w:color w:val="000000"/>
          <w:szCs w:val="18"/>
        </w:rPr>
      </w:pPr>
      <w:r>
        <w:rPr>
          <w:color w:val="000000"/>
          <w:szCs w:val="18"/>
        </w:rPr>
        <w:t xml:space="preserve"> </w:t>
      </w:r>
    </w:p>
    <w:p w:rsidR="00CD5856" w:rsidRPr="000501C7" w:rsidRDefault="00F51DC1" w:rsidP="000501C7">
      <w:pPr>
        <w:rPr>
          <w:color w:val="000000"/>
          <w:szCs w:val="18"/>
        </w:rPr>
      </w:pPr>
      <w:r>
        <w:t>Hoogachtend,</w:t>
      </w:r>
    </w:p>
    <w:p w:rsidR="00CD5856" w:rsidRPr="009A31BF" w:rsidRDefault="002E3787">
      <w:pPr>
        <w:pStyle w:val="Huisstijl-Ondertekeningvervolg"/>
        <w:rPr>
          <w:i w:val="0"/>
        </w:rPr>
      </w:pPr>
    </w:p>
    <w:p w:rsidR="00E37122" w:rsidRDefault="00F51DC1" w:rsidP="00E37122">
      <w:pPr>
        <w:pStyle w:val="Huisstijl-Ondertekeningvervolg"/>
        <w:rPr>
          <w:i w:val="0"/>
        </w:rPr>
      </w:pP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w:instrText>
      </w:r>
      <w:r w:rsidRPr="004A4CB5">
        <w:rPr>
          <w:i w:val="0"/>
        </w:rPr>
        <w:instrText>Staatssecretaris van Volksgezondheid, Welzijn en Sport</w:instrText>
      </w:r>
      <w:r>
        <w:rPr>
          <w:i w:val="0"/>
        </w:rPr>
        <w:instrText>" "de s</w:instrText>
      </w:r>
      <w:r w:rsidRPr="004A4CB5">
        <w:rPr>
          <w:i w:val="0"/>
        </w:rPr>
        <w:instrText>taatssecretaris van Volksgezondheid,</w:instrText>
      </w:r>
    </w:p>
    <w:p w:rsidR="00E37122" w:rsidRDefault="00F51DC1" w:rsidP="00E37122">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501013" w:rsidRDefault="00F51DC1" w:rsidP="00E24CB1">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w:instrText>
      </w:r>
      <w:r w:rsidRPr="00E24CB1">
        <w:rPr>
          <w:i w:val="0"/>
        </w:rPr>
        <w:instrText>Minister voor Medische Zorg en Sport" "de minister voor Medische Zorg</w:instrText>
      </w:r>
    </w:p>
    <w:p w:rsidR="00501013" w:rsidRDefault="00F51DC1" w:rsidP="00E24CB1">
      <w:pPr>
        <w:pStyle w:val="Huisstijl-Ondertekeningvervolg"/>
        <w:rPr>
          <w:i w:val="0"/>
        </w:rPr>
      </w:pPr>
      <w:r w:rsidRPr="00E24CB1">
        <w:rPr>
          <w:i w:val="0"/>
        </w:rPr>
        <w:instrText>en Sport,</w:instrText>
      </w:r>
      <w:r>
        <w:rPr>
          <w:i w:val="0"/>
        </w:rPr>
        <w:instrText xml:space="preserve">" </w:instrText>
      </w:r>
      <w:r>
        <w:rPr>
          <w:i w:val="0"/>
        </w:rPr>
        <w:fldChar w:fldCharType="separate"/>
      </w:r>
      <w:r w:rsidRPr="00E24CB1">
        <w:rPr>
          <w:i w:val="0"/>
        </w:rPr>
        <w:t>de minister voor Medische Zorg</w:t>
      </w:r>
    </w:p>
    <w:p w:rsidR="000C2FBB" w:rsidRDefault="00F51DC1" w:rsidP="00E24CB1">
      <w:pPr>
        <w:pStyle w:val="Huisstijl-Ondertekeningvervolg"/>
        <w:rPr>
          <w:i w:val="0"/>
        </w:rPr>
      </w:pPr>
      <w:r w:rsidRPr="00E24CB1">
        <w:rPr>
          <w:i w:val="0"/>
        </w:rPr>
        <w:t>en Sport,</w:t>
      </w:r>
      <w:r>
        <w:rPr>
          <w:i w:val="0"/>
        </w:rPr>
        <w:fldChar w:fldCharType="end"/>
      </w:r>
    </w:p>
    <w:p w:rsidR="00CD5856" w:rsidRPr="009A31BF" w:rsidRDefault="002E3787">
      <w:pPr>
        <w:pStyle w:val="Huisstijl-Ondertekeningvervolg"/>
        <w:rPr>
          <w:i w:val="0"/>
        </w:rPr>
      </w:pPr>
    </w:p>
    <w:p w:rsidR="008E4B89" w:rsidRDefault="002E3787">
      <w:pPr>
        <w:pStyle w:val="Huisstijl-Ondertekeningvervolg"/>
        <w:rPr>
          <w:i w:val="0"/>
        </w:rPr>
      </w:pPr>
    </w:p>
    <w:p w:rsidR="000501C7" w:rsidRDefault="002E3787">
      <w:pPr>
        <w:pStyle w:val="Huisstijl-Ondertekeningvervolg"/>
        <w:rPr>
          <w:i w:val="0"/>
        </w:rPr>
      </w:pPr>
    </w:p>
    <w:p w:rsidR="000501C7" w:rsidRDefault="002E3787">
      <w:pPr>
        <w:pStyle w:val="Huisstijl-Ondertekeningvervolg"/>
        <w:rPr>
          <w:i w:val="0"/>
        </w:rPr>
      </w:pPr>
    </w:p>
    <w:p w:rsidR="002E479B" w:rsidRDefault="002E3787">
      <w:pPr>
        <w:pStyle w:val="Huisstijl-Ondertekeningvervolgtitel"/>
      </w:pPr>
    </w:p>
    <w:p w:rsidR="002E479B" w:rsidRDefault="002E3787">
      <w:pPr>
        <w:pStyle w:val="Huisstijl-Ondertekeningvervolgtitel"/>
      </w:pPr>
    </w:p>
    <w:p w:rsidR="00CD5856" w:rsidRDefault="002E3787">
      <w:pPr>
        <w:pStyle w:val="Huisstijl-Ondertekeningvervolgtitel"/>
      </w:pPr>
      <w:r>
        <w:fldChar w:fldCharType="begin"/>
      </w:r>
      <w:r>
        <w:instrText xml:space="preserve"> DOCPROPERTY  NaamOndertekenaar  \* MERGEFORMAT </w:instrText>
      </w:r>
      <w:r>
        <w:fldChar w:fldCharType="separate"/>
      </w:r>
      <w:r w:rsidR="00F51DC1">
        <w:t>Bruno Bruins</w:t>
      </w:r>
      <w:r>
        <w:fldChar w:fldCharType="end"/>
      </w:r>
    </w:p>
    <w:p w:rsidR="00523C02" w:rsidRDefault="002E3787" w:rsidP="00463DBC">
      <w:pPr>
        <w:spacing w:line="240" w:lineRule="auto"/>
        <w:rPr>
          <w:noProof/>
        </w:rPr>
      </w:pPr>
    </w:p>
    <w:p w:rsidR="00523C02" w:rsidRDefault="002E3787" w:rsidP="00463DBC">
      <w:pPr>
        <w:spacing w:line="240" w:lineRule="auto"/>
        <w:rPr>
          <w:noProof/>
        </w:rPr>
      </w:pPr>
    </w:p>
    <w:p w:rsidR="00523C02" w:rsidRDefault="002E3787" w:rsidP="00463DBC">
      <w:pPr>
        <w:spacing w:line="240" w:lineRule="auto"/>
        <w:rPr>
          <w:noProof/>
        </w:rPr>
      </w:pPr>
    </w:p>
    <w:p w:rsidR="00FB32E0" w:rsidRDefault="002E3787" w:rsidP="00463DBC">
      <w:pPr>
        <w:spacing w:line="240" w:lineRule="auto"/>
        <w:rPr>
          <w:noProof/>
        </w:rPr>
      </w:pPr>
    </w:p>
    <w:p w:rsidR="00523C02" w:rsidRDefault="002E3787" w:rsidP="00463DBC">
      <w:pPr>
        <w:spacing w:line="240" w:lineRule="auto"/>
        <w:rPr>
          <w:noProof/>
        </w:rPr>
      </w:pPr>
    </w:p>
    <w:p w:rsidR="00235AED" w:rsidRDefault="002E3787" w:rsidP="00463DBC">
      <w:pPr>
        <w:spacing w:line="240" w:lineRule="auto"/>
        <w:rPr>
          <w:noProof/>
        </w:rPr>
      </w:pPr>
    </w:p>
    <w:sectPr w:rsidR="00235AED" w:rsidSect="008D59C5">
      <w:headerReference w:type="default" r:id="rId19"/>
      <w:headerReference w:type="first" r:id="rId20"/>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87" w:rsidRDefault="002E3787">
      <w:pPr>
        <w:spacing w:line="240" w:lineRule="auto"/>
      </w:pPr>
      <w:r>
        <w:separator/>
      </w:r>
    </w:p>
  </w:endnote>
  <w:endnote w:type="continuationSeparator" w:id="0">
    <w:p w:rsidR="002E3787" w:rsidRDefault="002E3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MS Gothic"/>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1" w:rsidRDefault="002E37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9" w:rsidRDefault="00AF4112">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F51DC1" w:rsidP="00DC7639">
                          <w:pPr>
                            <w:pStyle w:val="Huisstijl-Paginanummer"/>
                          </w:pPr>
                          <w:r>
                            <w:t xml:space="preserve">Pagina </w:t>
                          </w:r>
                          <w:r>
                            <w:fldChar w:fldCharType="begin"/>
                          </w:r>
                          <w:r>
                            <w:instrText xml:space="preserve"> PAGE    \* MERGEFORMAT </w:instrText>
                          </w:r>
                          <w:r>
                            <w:fldChar w:fldCharType="separate"/>
                          </w:r>
                          <w:r w:rsidR="0065321C">
                            <w:rPr>
                              <w:noProof/>
                            </w:rPr>
                            <w:t>2</w:t>
                          </w:r>
                          <w:r>
                            <w:rPr>
                              <w:noProof/>
                            </w:rPr>
                            <w:fldChar w:fldCharType="end"/>
                          </w:r>
                          <w:r>
                            <w:t xml:space="preserve"> van </w:t>
                          </w:r>
                          <w:r w:rsidR="002E3787">
                            <w:fldChar w:fldCharType="begin"/>
                          </w:r>
                          <w:r w:rsidR="002E3787">
                            <w:instrText xml:space="preserve"> NUMPAGES   \* MERGEFORMAT </w:instrText>
                          </w:r>
                          <w:r w:rsidR="002E3787">
                            <w:fldChar w:fldCharType="separate"/>
                          </w:r>
                          <w:r w:rsidR="0065321C">
                            <w:rPr>
                              <w:noProof/>
                            </w:rPr>
                            <w:t>3</w:t>
                          </w:r>
                          <w:r w:rsidR="002E3787">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DC7639" w:rsidRDefault="00F51DC1" w:rsidP="00DC7639">
                    <w:pPr>
                      <w:pStyle w:val="Huisstijl-Paginanummer"/>
                    </w:pPr>
                    <w:r>
                      <w:t xml:space="preserve">Pagina </w:t>
                    </w:r>
                    <w:r>
                      <w:fldChar w:fldCharType="begin"/>
                    </w:r>
                    <w:r>
                      <w:instrText xml:space="preserve"> PAGE    \* MERGEFORMAT </w:instrText>
                    </w:r>
                    <w:r>
                      <w:fldChar w:fldCharType="separate"/>
                    </w:r>
                    <w:r w:rsidR="0065321C">
                      <w:rPr>
                        <w:noProof/>
                      </w:rPr>
                      <w:t>2</w:t>
                    </w:r>
                    <w:r>
                      <w:rPr>
                        <w:noProof/>
                      </w:rPr>
                      <w:fldChar w:fldCharType="end"/>
                    </w:r>
                    <w:r>
                      <w:t xml:space="preserve"> van </w:t>
                    </w:r>
                    <w:r w:rsidR="002E3787">
                      <w:fldChar w:fldCharType="begin"/>
                    </w:r>
                    <w:r w:rsidR="002E3787">
                      <w:instrText xml:space="preserve"> NUMPAGES   \* MERGEFORMAT </w:instrText>
                    </w:r>
                    <w:r w:rsidR="002E3787">
                      <w:fldChar w:fldCharType="separate"/>
                    </w:r>
                    <w:r w:rsidR="0065321C">
                      <w:rPr>
                        <w:noProof/>
                      </w:rPr>
                      <w:t>3</w:t>
                    </w:r>
                    <w:r w:rsidR="002E3787">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1" w:rsidRDefault="002E37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87" w:rsidRDefault="002E3787">
      <w:pPr>
        <w:spacing w:line="240" w:lineRule="auto"/>
      </w:pPr>
      <w:r>
        <w:separator/>
      </w:r>
    </w:p>
  </w:footnote>
  <w:footnote w:type="continuationSeparator" w:id="0">
    <w:p w:rsidR="002E3787" w:rsidRDefault="002E3787">
      <w:pPr>
        <w:spacing w:line="240" w:lineRule="auto"/>
      </w:pPr>
      <w:r>
        <w:continuationSeparator/>
      </w:r>
    </w:p>
  </w:footnote>
  <w:footnote w:id="1">
    <w:p w:rsidR="00E812AC" w:rsidRDefault="00F51DC1" w:rsidP="00E812AC">
      <w:pPr>
        <w:pStyle w:val="Voetnoottekst"/>
        <w:rPr>
          <w:lang w:val="nl-NL"/>
        </w:rPr>
      </w:pPr>
      <w:r>
        <w:rPr>
          <w:rStyle w:val="Voetnootmarkering"/>
        </w:rPr>
        <w:footnoteRef/>
      </w:r>
      <w:r>
        <w:rPr>
          <w:lang w:val="nl-NL"/>
        </w:rPr>
        <w:t xml:space="preserve"> </w:t>
      </w:r>
      <w:r>
        <w:rPr>
          <w:sz w:val="14"/>
          <w:lang w:val="nl-NL"/>
        </w:rPr>
        <w:t>Kamerstukken II 2018/2019, 26 643, Nr. 599 en nr.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1" w:rsidRDefault="002E37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56" w:rsidRDefault="00F51DC1">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497312"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095082"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AF4112">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F51DC1">
                          <w:pPr>
                            <w:pStyle w:val="Huisstijl-AfzendgegevensW1"/>
                          </w:pPr>
                          <w:r>
                            <w:t>Bezoekadres</w:t>
                          </w:r>
                        </w:p>
                        <w:p w:rsidR="00CD5856" w:rsidRDefault="00F51DC1">
                          <w:pPr>
                            <w:pStyle w:val="Huisstijl-Afzendgegevens"/>
                          </w:pPr>
                          <w:r>
                            <w:t>Parnassusplein 5</w:t>
                          </w:r>
                        </w:p>
                        <w:p w:rsidR="00CD5856" w:rsidRDefault="00F51DC1">
                          <w:pPr>
                            <w:pStyle w:val="Huisstijl-Afzendgegevens"/>
                          </w:pPr>
                          <w:r w:rsidRPr="008D59C5">
                            <w:t>251</w:t>
                          </w:r>
                          <w:r>
                            <w:t>1</w:t>
                          </w:r>
                          <w:r w:rsidRPr="008D59C5">
                            <w:t xml:space="preserve"> </w:t>
                          </w:r>
                          <w:r>
                            <w:t xml:space="preserve">VX  </w:t>
                          </w:r>
                          <w:r w:rsidRPr="008D59C5">
                            <w:t>Den Haag</w:t>
                          </w:r>
                        </w:p>
                        <w:p w:rsidR="00CD5856" w:rsidRDefault="00F51DC1">
                          <w:pPr>
                            <w:pStyle w:val="Huisstijl-Afzendgegevens"/>
                          </w:pPr>
                          <w:r w:rsidRPr="008D59C5">
                            <w:t>www.rijksoverheid.nl</w:t>
                          </w:r>
                        </w:p>
                        <w:p w:rsidR="00CD5856" w:rsidRDefault="00F51DC1">
                          <w:pPr>
                            <w:pStyle w:val="Huisstijl-ReferentiegegevenskopW2"/>
                          </w:pPr>
                          <w:r w:rsidRPr="008D59C5">
                            <w:t>Kenmerk</w:t>
                          </w:r>
                        </w:p>
                        <w:p w:rsidR="00CD5856" w:rsidRDefault="002E3787">
                          <w:pPr>
                            <w:pStyle w:val="Huisstijl-Referentiegegevens"/>
                          </w:pPr>
                          <w:r>
                            <w:fldChar w:fldCharType="begin"/>
                          </w:r>
                          <w:r>
                            <w:instrText xml:space="preserve"> DOCPROPERTY  KenmerkVWS  \* MERGEFORMAT </w:instrText>
                          </w:r>
                          <w:r>
                            <w:fldChar w:fldCharType="separate"/>
                          </w:r>
                          <w:r w:rsidR="00F51DC1">
                            <w:t>1573694-194559-DICIO</w:t>
                          </w:r>
                          <w:r>
                            <w:fldChar w:fldCharType="end"/>
                          </w:r>
                        </w:p>
                        <w:p w:rsidR="00E00C89" w:rsidRDefault="002E3787">
                          <w:pPr>
                            <w:pStyle w:val="Huisstijl-Referentiegegevens"/>
                          </w:pPr>
                        </w:p>
                        <w:p w:rsidR="00CD5856" w:rsidRDefault="00F51DC1" w:rsidP="00E00C89">
                          <w:pPr>
                            <w:pStyle w:val="Huisstijl-ReferentiegegevenskopW1"/>
                          </w:pPr>
                          <w:r w:rsidRPr="008D59C5">
                            <w:t>Bijlage(n)</w:t>
                          </w:r>
                        </w:p>
                        <w:p w:rsidR="00E00C89" w:rsidRDefault="00F51DC1" w:rsidP="00E00C89">
                          <w:pPr>
                            <w:pStyle w:val="Huisstijl-Referentiegegevens"/>
                          </w:pPr>
                          <w:r>
                            <w:t>-</w:t>
                          </w:r>
                        </w:p>
                        <w:p w:rsidR="00E00C89" w:rsidRPr="00E00C89" w:rsidRDefault="002E3787" w:rsidP="00E00C89">
                          <w:pPr>
                            <w:pStyle w:val="Huisstijl-Referentiegegevens"/>
                          </w:pPr>
                        </w:p>
                        <w:p w:rsidR="00CD5856" w:rsidRDefault="00F51DC1">
                          <w:pPr>
                            <w:pStyle w:val="Huisstijl-ReferentiegegevenskopW1"/>
                          </w:pPr>
                          <w:r>
                            <w:t>Uw brief</w:t>
                          </w:r>
                        </w:p>
                        <w:p w:rsidR="00CD5856" w:rsidRDefault="00F51DC1">
                          <w:pPr>
                            <w:pStyle w:val="Huisstijl-Referentiegegevens"/>
                          </w:pPr>
                          <w:r>
                            <w:fldChar w:fldCharType="begin"/>
                          </w:r>
                          <w:r>
                            <w:instrText xml:space="preserve"> DOCPROPERTY  KenmerkAfzender  \* MERGEFORMAT </w:instrText>
                          </w:r>
                          <w:r>
                            <w:fldChar w:fldCharType="end"/>
                          </w:r>
                          <w:r>
                            <w:t xml:space="preserve"> </w:t>
                          </w:r>
                        </w:p>
                        <w:p w:rsidR="00FC4A32" w:rsidRDefault="002E3787">
                          <w:pPr>
                            <w:pStyle w:val="Huisstijl-Referentiegegevens"/>
                          </w:pPr>
                        </w:p>
                        <w:p w:rsidR="00FC4A32" w:rsidRDefault="002E3787">
                          <w:pPr>
                            <w:pStyle w:val="Huisstijl-Referentiegegevens"/>
                          </w:pPr>
                        </w:p>
                        <w:p w:rsidR="00CD5856" w:rsidRDefault="00F51DC1">
                          <w:pPr>
                            <w:pStyle w:val="Huisstijl-Algemenevoorwaarden"/>
                          </w:pPr>
                          <w:r>
                            <w:t>Correspondentie uitsluitend richten aan het retouradres met vermelding van de datum en het kenmerk van deze brief.</w:t>
                          </w:r>
                        </w:p>
                        <w:p w:rsidR="00CD5856" w:rsidRDefault="002E378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CD5856" w:rsidRDefault="00F51DC1">
                    <w:pPr>
                      <w:pStyle w:val="Huisstijl-AfzendgegevensW1"/>
                    </w:pPr>
                    <w:r>
                      <w:t>Bezoekadres</w:t>
                    </w:r>
                  </w:p>
                  <w:p w:rsidR="00CD5856" w:rsidRDefault="00F51DC1">
                    <w:pPr>
                      <w:pStyle w:val="Huisstijl-Afzendgegevens"/>
                    </w:pPr>
                    <w:r>
                      <w:t>Parnassusplein 5</w:t>
                    </w:r>
                  </w:p>
                  <w:p w:rsidR="00CD5856" w:rsidRDefault="00F51DC1">
                    <w:pPr>
                      <w:pStyle w:val="Huisstijl-Afzendgegevens"/>
                    </w:pPr>
                    <w:r w:rsidRPr="008D59C5">
                      <w:t>251</w:t>
                    </w:r>
                    <w:r>
                      <w:t>1</w:t>
                    </w:r>
                    <w:r w:rsidRPr="008D59C5">
                      <w:t xml:space="preserve"> </w:t>
                    </w:r>
                    <w:r>
                      <w:t xml:space="preserve">VX  </w:t>
                    </w:r>
                    <w:r w:rsidRPr="008D59C5">
                      <w:t>Den Haag</w:t>
                    </w:r>
                  </w:p>
                  <w:p w:rsidR="00CD5856" w:rsidRDefault="00F51DC1">
                    <w:pPr>
                      <w:pStyle w:val="Huisstijl-Afzendgegevens"/>
                    </w:pPr>
                    <w:r w:rsidRPr="008D59C5">
                      <w:t>www.rijksoverheid.nl</w:t>
                    </w:r>
                  </w:p>
                  <w:p w:rsidR="00CD5856" w:rsidRDefault="00F51DC1">
                    <w:pPr>
                      <w:pStyle w:val="Huisstijl-ReferentiegegevenskopW2"/>
                    </w:pPr>
                    <w:r w:rsidRPr="008D59C5">
                      <w:t>Kenmerk</w:t>
                    </w:r>
                  </w:p>
                  <w:p w:rsidR="00CD5856" w:rsidRDefault="00F51DC1">
                    <w:pPr>
                      <w:pStyle w:val="Huisstijl-Referentiegegevens"/>
                    </w:pPr>
                    <w:fldSimple w:instr=" DOCPROPERTY  KenmerkVWS  \* MERGEFORMAT ">
                      <w:r>
                        <w:t>1573694-194559-DICIO</w:t>
                      </w:r>
                    </w:fldSimple>
                  </w:p>
                  <w:p w:rsidR="00E00C89" w:rsidRDefault="005F37BC">
                    <w:pPr>
                      <w:pStyle w:val="Huisstijl-Referentiegegevens"/>
                    </w:pPr>
                  </w:p>
                  <w:p w:rsidR="00CD5856" w:rsidRDefault="00F51DC1" w:rsidP="00E00C89">
                    <w:pPr>
                      <w:pStyle w:val="Huisstijl-ReferentiegegevenskopW1"/>
                    </w:pPr>
                    <w:r w:rsidRPr="008D59C5">
                      <w:t>Bijlage(n)</w:t>
                    </w:r>
                  </w:p>
                  <w:p w:rsidR="00E00C89" w:rsidRDefault="00F51DC1" w:rsidP="00E00C89">
                    <w:pPr>
                      <w:pStyle w:val="Huisstijl-Referentiegegevens"/>
                    </w:pPr>
                    <w:r>
                      <w:t>-</w:t>
                    </w:r>
                  </w:p>
                  <w:p w:rsidR="00E00C89" w:rsidRPr="00E00C89" w:rsidRDefault="005F37BC" w:rsidP="00E00C89">
                    <w:pPr>
                      <w:pStyle w:val="Huisstijl-Referentiegegevens"/>
                    </w:pPr>
                  </w:p>
                  <w:p w:rsidR="00CD5856" w:rsidRDefault="00F51DC1">
                    <w:pPr>
                      <w:pStyle w:val="Huisstijl-ReferentiegegevenskopW1"/>
                    </w:pPr>
                    <w:r>
                      <w:t>Uw brief</w:t>
                    </w:r>
                  </w:p>
                  <w:p w:rsidR="00CD5856" w:rsidRDefault="00F51DC1">
                    <w:pPr>
                      <w:pStyle w:val="Huisstijl-Referentiegegevens"/>
                    </w:pPr>
                    <w:r>
                      <w:fldChar w:fldCharType="begin"/>
                    </w:r>
                    <w:r>
                      <w:instrText xml:space="preserve"> DOCPROPERTY  KenmerkAfzender  \* MERGEFORMAT </w:instrText>
                    </w:r>
                    <w:r>
                      <w:fldChar w:fldCharType="end"/>
                    </w:r>
                    <w:r>
                      <w:t xml:space="preserve"> </w:t>
                    </w:r>
                  </w:p>
                  <w:p w:rsidR="00FC4A32" w:rsidRDefault="005F37BC">
                    <w:pPr>
                      <w:pStyle w:val="Huisstijl-Referentiegegevens"/>
                    </w:pPr>
                  </w:p>
                  <w:p w:rsidR="00FC4A32" w:rsidRDefault="005F37BC">
                    <w:pPr>
                      <w:pStyle w:val="Huisstijl-Referentiegegevens"/>
                    </w:pPr>
                  </w:p>
                  <w:p w:rsidR="00CD5856" w:rsidRDefault="00F51DC1">
                    <w:pPr>
                      <w:pStyle w:val="Huisstijl-Algemenevoorwaarden"/>
                    </w:pPr>
                    <w:r>
                      <w:t>Correspondentie uitsluitend richten aan het retouradres met vermelding van de datum en het kenmerk van deze brief.</w:t>
                    </w:r>
                  </w:p>
                  <w:p w:rsidR="00CD5856" w:rsidRDefault="005F37BC"/>
                </w:txbxContent>
              </v:textbox>
              <w10:wrap anchorx="page" anchory="page"/>
            </v:shape>
          </w:pict>
        </mc:Fallback>
      </mc:AlternateContent>
    </w:r>
    <w:r w:rsidR="00AF4112">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5856" w:rsidRDefault="002E3787">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CD5856" w:rsidRDefault="005F37BC">
                    <w:pPr>
                      <w:pStyle w:val="Huisstijl-Datumenbetreft"/>
                      <w:tabs>
                        <w:tab w:val="left" w:pos="-5954"/>
                        <w:tab w:val="left" w:pos="-5670"/>
                      </w:tabs>
                    </w:pPr>
                  </w:p>
                </w:txbxContent>
              </v:textbox>
              <w10:wrap anchorx="page" anchory="page"/>
            </v:shape>
          </w:pict>
        </mc:Fallback>
      </mc:AlternateContent>
    </w:r>
    <w:r w:rsidR="00AF4112">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2E3787">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CD5856" w:rsidRDefault="005F37BC">
                    <w:pPr>
                      <w:pStyle w:val="Huisstijl-Toezendgegevens"/>
                    </w:pPr>
                  </w:p>
                </w:txbxContent>
              </v:textbox>
              <w10:wrap anchorx="page" anchory="page"/>
            </v:shape>
          </w:pict>
        </mc:Fallback>
      </mc:AlternateContent>
    </w:r>
    <w:r w:rsidR="00AF4112">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F51DC1">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CD5856" w:rsidRDefault="00F51DC1">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AF4112">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F51DC1">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F51DC1">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1" w:rsidRDefault="002E378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56" w:rsidRDefault="00AF4112">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F51DC1">
                          <w:pPr>
                            <w:pStyle w:val="Huisstijl-ReferentiegegevenskopW2"/>
                          </w:pPr>
                          <w:r w:rsidRPr="008D59C5">
                            <w:t>Kenmerk</w:t>
                          </w:r>
                        </w:p>
                        <w:p w:rsidR="00CD5856" w:rsidRDefault="002E3787">
                          <w:pPr>
                            <w:pStyle w:val="Huisstijl-Referentiegegevens"/>
                          </w:pPr>
                          <w:r>
                            <w:fldChar w:fldCharType="begin"/>
                          </w:r>
                          <w:r>
                            <w:instrText xml:space="preserve"> DOCPROPERTY  KenmerkVWS  \* MERGEFORMAT </w:instrText>
                          </w:r>
                          <w:r>
                            <w:fldChar w:fldCharType="separate"/>
                          </w:r>
                          <w:r w:rsidR="00F51DC1">
                            <w:t>1573694-194559-DICIO</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CD5856" w:rsidRDefault="00F51DC1">
                    <w:pPr>
                      <w:pStyle w:val="Huisstijl-ReferentiegegevenskopW2"/>
                    </w:pPr>
                    <w:r w:rsidRPr="008D59C5">
                      <w:t>Kenmerk</w:t>
                    </w:r>
                  </w:p>
                  <w:p w:rsidR="00CD5856" w:rsidRDefault="00F51DC1">
                    <w:pPr>
                      <w:pStyle w:val="Huisstijl-Referentiegegevens"/>
                    </w:pPr>
                    <w:fldSimple w:instr=" DOCPROPERTY  KenmerkVWS  \* MERGEFORMAT ">
                      <w:r>
                        <w:t>1573694-194559-DICIO</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F51DC1">
                          <w:pPr>
                            <w:pStyle w:val="Huisstijl-Paginanummer"/>
                          </w:pPr>
                          <w:r>
                            <w:t xml:space="preserve">Pagina </w:t>
                          </w:r>
                          <w:r>
                            <w:fldChar w:fldCharType="begin"/>
                          </w:r>
                          <w:r>
                            <w:instrText xml:space="preserve"> PAGE    \* MERGEFORMAT </w:instrText>
                          </w:r>
                          <w:r>
                            <w:fldChar w:fldCharType="separate"/>
                          </w:r>
                          <w:r w:rsidR="0065321C">
                            <w:rPr>
                              <w:noProof/>
                            </w:rPr>
                            <w:t>2</w:t>
                          </w:r>
                          <w:r>
                            <w:rPr>
                              <w:noProof/>
                            </w:rPr>
                            <w:fldChar w:fldCharType="end"/>
                          </w:r>
                          <w:r>
                            <w:t xml:space="preserve"> van </w:t>
                          </w:r>
                          <w:r w:rsidR="002E3787">
                            <w:fldChar w:fldCharType="begin"/>
                          </w:r>
                          <w:r w:rsidR="002E3787">
                            <w:instrText xml:space="preserve"> SECTIONPAGES  \* Arabic  \* MERGEFORMAT </w:instrText>
                          </w:r>
                          <w:r w:rsidR="002E3787">
                            <w:fldChar w:fldCharType="separate"/>
                          </w:r>
                          <w:r w:rsidR="0065321C">
                            <w:rPr>
                              <w:noProof/>
                            </w:rPr>
                            <w:t>3</w:t>
                          </w:r>
                          <w:r w:rsidR="002E3787">
                            <w:rPr>
                              <w:noProof/>
                            </w:rPr>
                            <w:fldChar w:fldCharType="end"/>
                          </w:r>
                        </w:p>
                        <w:p w:rsidR="00CD5856" w:rsidRDefault="002E3787"/>
                        <w:p w:rsidR="00CD5856" w:rsidRDefault="002E3787">
                          <w:pPr>
                            <w:pStyle w:val="Huisstijl-Paginanummer"/>
                          </w:pPr>
                        </w:p>
                        <w:p w:rsidR="00CD5856" w:rsidRDefault="002E3787">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CD5856" w:rsidRDefault="00F51DC1">
                    <w:pPr>
                      <w:pStyle w:val="Huisstijl-Paginanummer"/>
                    </w:pPr>
                    <w:r>
                      <w:t xml:space="preserve">Pagina </w:t>
                    </w:r>
                    <w:r>
                      <w:fldChar w:fldCharType="begin"/>
                    </w:r>
                    <w:r>
                      <w:instrText xml:space="preserve"> PAGE    \* MERGEFORMAT </w:instrText>
                    </w:r>
                    <w:r>
                      <w:fldChar w:fldCharType="separate"/>
                    </w:r>
                    <w:r w:rsidR="0065321C">
                      <w:rPr>
                        <w:noProof/>
                      </w:rPr>
                      <w:t>2</w:t>
                    </w:r>
                    <w:r>
                      <w:rPr>
                        <w:noProof/>
                      </w:rPr>
                      <w:fldChar w:fldCharType="end"/>
                    </w:r>
                    <w:r>
                      <w:t xml:space="preserve"> van </w:t>
                    </w:r>
                    <w:r w:rsidR="002E3787">
                      <w:fldChar w:fldCharType="begin"/>
                    </w:r>
                    <w:r w:rsidR="002E3787">
                      <w:instrText xml:space="preserve"> SECTIONPAGES  \* Arabic  \* MERGEFORMAT </w:instrText>
                    </w:r>
                    <w:r w:rsidR="002E3787">
                      <w:fldChar w:fldCharType="separate"/>
                    </w:r>
                    <w:r w:rsidR="0065321C">
                      <w:rPr>
                        <w:noProof/>
                      </w:rPr>
                      <w:t>3</w:t>
                    </w:r>
                    <w:r w:rsidR="002E3787">
                      <w:rPr>
                        <w:noProof/>
                      </w:rPr>
                      <w:fldChar w:fldCharType="end"/>
                    </w:r>
                  </w:p>
                  <w:p w:rsidR="00CD5856" w:rsidRDefault="002E3787"/>
                  <w:p w:rsidR="00CD5856" w:rsidRDefault="002E3787">
                    <w:pPr>
                      <w:pStyle w:val="Huisstijl-Paginanummer"/>
                    </w:pPr>
                  </w:p>
                  <w:p w:rsidR="00CD5856" w:rsidRDefault="002E3787">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56" w:rsidRDefault="00AF4112">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F51DC1">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AF4112">
                                <w:t>26 juni 2014</w:t>
                              </w:r>
                            </w:sdtContent>
                          </w:sdt>
                        </w:p>
                        <w:p w:rsidR="00CD5856" w:rsidRDefault="00F51DC1">
                          <w:pPr>
                            <w:pStyle w:val="Huisstijl-Datumenbetreft"/>
                            <w:tabs>
                              <w:tab w:val="left" w:pos="-5954"/>
                              <w:tab w:val="left" w:pos="-5670"/>
                            </w:tabs>
                          </w:pPr>
                          <w:r>
                            <w:t>Betreft</w:t>
                          </w:r>
                          <w:r>
                            <w:tab/>
                            <w:t>BETREFT</w:t>
                          </w:r>
                        </w:p>
                        <w:p w:rsidR="00CD5856" w:rsidRDefault="002E3787">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CD5856" w:rsidRDefault="00F51DC1">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AF4112">
                          <w:t>26 juni 2014</w:t>
                        </w:r>
                      </w:sdtContent>
                    </w:sdt>
                  </w:p>
                  <w:p w:rsidR="00CD5856" w:rsidRDefault="00F51DC1">
                    <w:pPr>
                      <w:pStyle w:val="Huisstijl-Datumenbetreft"/>
                      <w:tabs>
                        <w:tab w:val="left" w:pos="-5954"/>
                        <w:tab w:val="left" w:pos="-5670"/>
                      </w:tabs>
                    </w:pPr>
                    <w:r>
                      <w:t>Betreft</w:t>
                    </w:r>
                    <w:r>
                      <w:tab/>
                      <w:t>BETREFT</w:t>
                    </w:r>
                  </w:p>
                  <w:p w:rsidR="00CD5856" w:rsidRDefault="005F37BC">
                    <w:pPr>
                      <w:pStyle w:val="Huisstijl-Datumenbetreft"/>
                      <w:tabs>
                        <w:tab w:val="left" w:pos="-5954"/>
                        <w:tab w:val="left" w:pos="-5670"/>
                      </w:tabs>
                    </w:pPr>
                  </w:p>
                </w:txbxContent>
              </v:textbox>
              <w10:wrap type="topAndBottom" anchorx="page" anchory="page"/>
            </v:shape>
          </w:pict>
        </mc:Fallback>
      </mc:AlternateContent>
    </w:r>
    <w:r w:rsidR="00F51DC1">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83932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51DC1">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18220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F51DC1">
                          <w:pPr>
                            <w:pStyle w:val="Huisstijl-Afzendgegevens"/>
                          </w:pPr>
                          <w:r w:rsidRPr="008D59C5">
                            <w:t>Rijnstraat 50</w:t>
                          </w:r>
                        </w:p>
                        <w:p w:rsidR="00CD5856" w:rsidRDefault="00F51DC1">
                          <w:pPr>
                            <w:pStyle w:val="Huisstijl-Afzendgegevens"/>
                          </w:pPr>
                          <w:r w:rsidRPr="008D59C5">
                            <w:t>Den Haag</w:t>
                          </w:r>
                        </w:p>
                        <w:p w:rsidR="00CD5856" w:rsidRDefault="00F51DC1">
                          <w:pPr>
                            <w:pStyle w:val="Huisstijl-Afzendgegevens"/>
                          </w:pPr>
                          <w:r w:rsidRPr="008D59C5">
                            <w:t>www.rijksoverheid.nl</w:t>
                          </w:r>
                        </w:p>
                        <w:p w:rsidR="00CD5856" w:rsidRDefault="00F51DC1">
                          <w:pPr>
                            <w:pStyle w:val="Huisstijl-AfzendgegevenskopW1"/>
                          </w:pPr>
                          <w:r>
                            <w:t>Contactpersoon</w:t>
                          </w:r>
                        </w:p>
                        <w:p w:rsidR="00CD5856" w:rsidRDefault="00F51DC1">
                          <w:pPr>
                            <w:pStyle w:val="Huisstijl-Afzendgegevens"/>
                          </w:pPr>
                          <w:r w:rsidRPr="008D59C5">
                            <w:t>ing. J.A. Ramlal</w:t>
                          </w:r>
                        </w:p>
                        <w:p w:rsidR="00CD5856" w:rsidRDefault="00F51DC1">
                          <w:pPr>
                            <w:pStyle w:val="Huisstijl-Afzendgegevens"/>
                          </w:pPr>
                          <w:r w:rsidRPr="008D59C5">
                            <w:t>ja.ramlal@minvws.nl</w:t>
                          </w:r>
                        </w:p>
                        <w:p w:rsidR="00CD5856" w:rsidRDefault="00F51DC1">
                          <w:pPr>
                            <w:pStyle w:val="Huisstijl-ReferentiegegevenskopW2"/>
                          </w:pPr>
                          <w:r>
                            <w:t>Ons kenmerk</w:t>
                          </w:r>
                        </w:p>
                        <w:p w:rsidR="00CD5856" w:rsidRDefault="00F51DC1">
                          <w:pPr>
                            <w:pStyle w:val="Huisstijl-Referentiegegevens"/>
                          </w:pPr>
                          <w:r>
                            <w:t>KENMERK</w:t>
                          </w:r>
                        </w:p>
                        <w:p w:rsidR="00CD5856" w:rsidRDefault="00F51DC1">
                          <w:pPr>
                            <w:pStyle w:val="Huisstijl-ReferentiegegevenskopW1"/>
                          </w:pPr>
                          <w:r>
                            <w:t>Uw kenmerk</w:t>
                          </w:r>
                        </w:p>
                        <w:p w:rsidR="00CD5856" w:rsidRDefault="00F51DC1">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CD5856" w:rsidRDefault="00F51DC1">
                    <w:pPr>
                      <w:pStyle w:val="Huisstijl-Afzendgegevens"/>
                    </w:pPr>
                    <w:r w:rsidRPr="008D59C5">
                      <w:t>Rijnstraat 50</w:t>
                    </w:r>
                  </w:p>
                  <w:p w:rsidR="00CD5856" w:rsidRDefault="00F51DC1">
                    <w:pPr>
                      <w:pStyle w:val="Huisstijl-Afzendgegevens"/>
                    </w:pPr>
                    <w:r w:rsidRPr="008D59C5">
                      <w:t>Den Haag</w:t>
                    </w:r>
                  </w:p>
                  <w:p w:rsidR="00CD5856" w:rsidRDefault="00F51DC1">
                    <w:pPr>
                      <w:pStyle w:val="Huisstijl-Afzendgegevens"/>
                    </w:pPr>
                    <w:r w:rsidRPr="008D59C5">
                      <w:t>www.rijksoverheid.nl</w:t>
                    </w:r>
                  </w:p>
                  <w:p w:rsidR="00CD5856" w:rsidRDefault="00F51DC1">
                    <w:pPr>
                      <w:pStyle w:val="Huisstijl-AfzendgegevenskopW1"/>
                    </w:pPr>
                    <w:r>
                      <w:t>Contactpersoon</w:t>
                    </w:r>
                  </w:p>
                  <w:p w:rsidR="00CD5856" w:rsidRDefault="00F51DC1">
                    <w:pPr>
                      <w:pStyle w:val="Huisstijl-Afzendgegevens"/>
                    </w:pPr>
                    <w:r w:rsidRPr="008D59C5">
                      <w:t>ing. J.A. Ramlal</w:t>
                    </w:r>
                  </w:p>
                  <w:p w:rsidR="00CD5856" w:rsidRDefault="00F51DC1">
                    <w:pPr>
                      <w:pStyle w:val="Huisstijl-Afzendgegevens"/>
                    </w:pPr>
                    <w:r w:rsidRPr="008D59C5">
                      <w:t>ja.ramlal@minvws.nl</w:t>
                    </w:r>
                  </w:p>
                  <w:p w:rsidR="00CD5856" w:rsidRDefault="00F51DC1">
                    <w:pPr>
                      <w:pStyle w:val="Huisstijl-ReferentiegegevenskopW2"/>
                    </w:pPr>
                    <w:r>
                      <w:t>Ons kenmerk</w:t>
                    </w:r>
                  </w:p>
                  <w:p w:rsidR="00CD5856" w:rsidRDefault="00F51DC1">
                    <w:pPr>
                      <w:pStyle w:val="Huisstijl-Referentiegegevens"/>
                    </w:pPr>
                    <w:r>
                      <w:t>KENMERK</w:t>
                    </w:r>
                  </w:p>
                  <w:p w:rsidR="00CD5856" w:rsidRDefault="00F51DC1">
                    <w:pPr>
                      <w:pStyle w:val="Huisstijl-ReferentiegegevenskopW1"/>
                    </w:pPr>
                    <w:r>
                      <w:t>Uw kenmerk</w:t>
                    </w:r>
                  </w:p>
                  <w:p w:rsidR="00CD5856" w:rsidRDefault="00F51DC1">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F51DC1">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CD5856" w:rsidRDefault="00F51DC1">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F51DC1">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2E3787">
                            <w:fldChar w:fldCharType="begin"/>
                          </w:r>
                          <w:r w:rsidR="002E3787">
                            <w:instrText xml:space="preserve"> SECTIONPAGES  \* Arabic  \* MERGEFORMAT </w:instrText>
                          </w:r>
                          <w:r w:rsidR="002E3787">
                            <w:fldChar w:fldCharType="separate"/>
                          </w:r>
                          <w:r>
                            <w:rPr>
                              <w:noProof/>
                            </w:rPr>
                            <w:t>1</w:t>
                          </w:r>
                          <w:r w:rsidR="002E3787">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CD5856" w:rsidRDefault="00F51DC1">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2E3787">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CD5856" w:rsidRDefault="005F37BC">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F51DC1">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CD5856" w:rsidRDefault="00F51DC1">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71F40BFE">
      <w:numFmt w:val="bullet"/>
      <w:lvlText w:val=""/>
      <w:lvlJc w:val="left"/>
      <w:pPr>
        <w:ind w:left="720" w:hanging="360"/>
      </w:pPr>
      <w:rPr>
        <w:rFonts w:ascii="Wingdings" w:eastAsia="DejaVu Sans" w:hAnsi="Wingdings" w:cs="Lohit Hindi" w:hint="default"/>
      </w:rPr>
    </w:lvl>
    <w:lvl w:ilvl="1" w:tplc="6CCEA238" w:tentative="1">
      <w:start w:val="1"/>
      <w:numFmt w:val="bullet"/>
      <w:lvlText w:val="o"/>
      <w:lvlJc w:val="left"/>
      <w:pPr>
        <w:ind w:left="1440" w:hanging="360"/>
      </w:pPr>
      <w:rPr>
        <w:rFonts w:ascii="Courier New" w:hAnsi="Courier New" w:cs="Courier New" w:hint="default"/>
      </w:rPr>
    </w:lvl>
    <w:lvl w:ilvl="2" w:tplc="B2A869CE" w:tentative="1">
      <w:start w:val="1"/>
      <w:numFmt w:val="bullet"/>
      <w:lvlText w:val=""/>
      <w:lvlJc w:val="left"/>
      <w:pPr>
        <w:ind w:left="2160" w:hanging="360"/>
      </w:pPr>
      <w:rPr>
        <w:rFonts w:ascii="Wingdings" w:hAnsi="Wingdings" w:hint="default"/>
      </w:rPr>
    </w:lvl>
    <w:lvl w:ilvl="3" w:tplc="9DD81900" w:tentative="1">
      <w:start w:val="1"/>
      <w:numFmt w:val="bullet"/>
      <w:lvlText w:val=""/>
      <w:lvlJc w:val="left"/>
      <w:pPr>
        <w:ind w:left="2880" w:hanging="360"/>
      </w:pPr>
      <w:rPr>
        <w:rFonts w:ascii="Symbol" w:hAnsi="Symbol" w:hint="default"/>
      </w:rPr>
    </w:lvl>
    <w:lvl w:ilvl="4" w:tplc="6C5437D4" w:tentative="1">
      <w:start w:val="1"/>
      <w:numFmt w:val="bullet"/>
      <w:lvlText w:val="o"/>
      <w:lvlJc w:val="left"/>
      <w:pPr>
        <w:ind w:left="3600" w:hanging="360"/>
      </w:pPr>
      <w:rPr>
        <w:rFonts w:ascii="Courier New" w:hAnsi="Courier New" w:cs="Courier New" w:hint="default"/>
      </w:rPr>
    </w:lvl>
    <w:lvl w:ilvl="5" w:tplc="0AA82882" w:tentative="1">
      <w:start w:val="1"/>
      <w:numFmt w:val="bullet"/>
      <w:lvlText w:val=""/>
      <w:lvlJc w:val="left"/>
      <w:pPr>
        <w:ind w:left="4320" w:hanging="360"/>
      </w:pPr>
      <w:rPr>
        <w:rFonts w:ascii="Wingdings" w:hAnsi="Wingdings" w:hint="default"/>
      </w:rPr>
    </w:lvl>
    <w:lvl w:ilvl="6" w:tplc="505EABDC" w:tentative="1">
      <w:start w:val="1"/>
      <w:numFmt w:val="bullet"/>
      <w:lvlText w:val=""/>
      <w:lvlJc w:val="left"/>
      <w:pPr>
        <w:ind w:left="5040" w:hanging="360"/>
      </w:pPr>
      <w:rPr>
        <w:rFonts w:ascii="Symbol" w:hAnsi="Symbol" w:hint="default"/>
      </w:rPr>
    </w:lvl>
    <w:lvl w:ilvl="7" w:tplc="858AA468" w:tentative="1">
      <w:start w:val="1"/>
      <w:numFmt w:val="bullet"/>
      <w:lvlText w:val="o"/>
      <w:lvlJc w:val="left"/>
      <w:pPr>
        <w:ind w:left="5760" w:hanging="360"/>
      </w:pPr>
      <w:rPr>
        <w:rFonts w:ascii="Courier New" w:hAnsi="Courier New" w:cs="Courier New" w:hint="default"/>
      </w:rPr>
    </w:lvl>
    <w:lvl w:ilvl="8" w:tplc="A3EAC49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BB"/>
    <w:rsid w:val="000C2FBB"/>
    <w:rsid w:val="002E3787"/>
    <w:rsid w:val="00342E78"/>
    <w:rsid w:val="005F37BC"/>
    <w:rsid w:val="0065321C"/>
    <w:rsid w:val="0075084A"/>
    <w:rsid w:val="0084319D"/>
    <w:rsid w:val="008943E7"/>
    <w:rsid w:val="00AF4112"/>
    <w:rsid w:val="00DC1089"/>
    <w:rsid w:val="00F51D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E812AC"/>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semiHidden/>
    <w:rsid w:val="00E812AC"/>
    <w:rPr>
      <w:rFonts w:ascii="Verdana" w:eastAsiaTheme="minorHAnsi" w:hAnsi="Verdana" w:cstheme="minorBidi"/>
      <w:kern w:val="0"/>
      <w:sz w:val="20"/>
      <w:szCs w:val="20"/>
      <w:lang w:val="en-US" w:eastAsia="en-US" w:bidi="ar-SA"/>
    </w:rPr>
  </w:style>
  <w:style w:type="character" w:styleId="Voetnootmarkering">
    <w:name w:val="footnote reference"/>
    <w:basedOn w:val="Standaardalinea-lettertype"/>
    <w:uiPriority w:val="99"/>
    <w:semiHidden/>
    <w:unhideWhenUsed/>
    <w:rsid w:val="00E812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E812AC"/>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semiHidden/>
    <w:rsid w:val="00E812AC"/>
    <w:rPr>
      <w:rFonts w:ascii="Verdana" w:eastAsiaTheme="minorHAnsi" w:hAnsi="Verdana" w:cstheme="minorBidi"/>
      <w:kern w:val="0"/>
      <w:sz w:val="20"/>
      <w:szCs w:val="20"/>
      <w:lang w:val="en-US" w:eastAsia="en-US" w:bidi="ar-SA"/>
    </w:rPr>
  </w:style>
  <w:style w:type="character" w:styleId="Voetnootmarkering">
    <w:name w:val="footnote reference"/>
    <w:basedOn w:val="Standaardalinea-lettertype"/>
    <w:uiPriority w:val="99"/>
    <w:semiHidden/>
    <w:unhideWhenUsed/>
    <w:rsid w:val="00E81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2014-06-26T00:00:00</Date>
</DocgenData>
</file>

<file path=customXml/item4.xml><?xml version="1.0" encoding="utf-8"?>
<ct:contentTypeSchema xmlns:ct="http://schemas.microsoft.com/office/2006/metadata/contentType" xmlns:ma="http://schemas.microsoft.com/office/2006/metadata/properties/metaAttributes" ct:_="" ma:_="" ma:contentTypeName="Document" ma:contentTypeID="0x01010087B922B36E867B499601B2A87CE14197" ma:contentTypeVersion="0" ma:contentTypeDescription="Een nieuw document maken." ma:contentTypeScope="" ma:versionID="3c443110c85a1974dec52fc5defec77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F103-DD0B-4EB1-928B-962002834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D2CD1-957E-42F0-8A80-EF40CFD50B9C}">
  <ds:schemaRefs>
    <ds:schemaRef ds:uri="http://schemas.microsoft.com/sharepoint/v3/contenttype/forms"/>
  </ds:schemaRefs>
</ds:datastoreItem>
</file>

<file path=customXml/itemProps3.xml><?xml version="1.0" encoding="utf-8"?>
<ds:datastoreItem xmlns:ds="http://schemas.openxmlformats.org/officeDocument/2006/customXml" ds:itemID="{638E1AF9-0BBE-4B94-A3F4-F6B5671D83EA}">
  <ds:schemaRefs>
    <ds:schemaRef ds:uri="http://docgen.org/date"/>
  </ds:schemaRefs>
</ds:datastoreItem>
</file>

<file path=customXml/itemProps4.xml><?xml version="1.0" encoding="utf-8"?>
<ds:datastoreItem xmlns:ds="http://schemas.openxmlformats.org/officeDocument/2006/customXml" ds:itemID="{600FAF00-0F68-4483-BEF8-C0D18761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F68D1D-D7CC-45BB-B44A-5FDCAEF4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Haseloop, P.T.R. (Paul)</dc:creator>
  <cp:lastModifiedBy>W.J. Jongejan</cp:lastModifiedBy>
  <cp:revision>2</cp:revision>
  <cp:lastPrinted>2019-09-04T12:52:00Z</cp:lastPrinted>
  <dcterms:created xsi:type="dcterms:W3CDTF">2019-09-06T09:41:00Z</dcterms:created>
  <dcterms:modified xsi:type="dcterms:W3CDTF">2019-09-06T09:41:00Z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ewindspersoonVWS Minister voor Medische Zorg en Sport=&quot;Staatssecretaris van Volksgezondheid, Welzijn en Sport&quot; &quot;de staatssecretaris van Volksgezondheid,&#10;Welzijn en Sport,&quot;  IF  DOCPROPERTY  BewindspersoonVWS Minister voor Medische Zorg en Sport=&quot;Minister">
    <vt:lpwstr>Bruno Bruins</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1573694-194559-DICIO</vt:lpwstr>
  </property>
  <property fmtid="{D5CDD505-2E9C-101B-9397-08002B2CF9AE}" pid="9" name="Naam">
    <vt:lpwstr>Landman, H.S. (Hanneke)</vt:lpwstr>
  </property>
  <property fmtid="{D5CDD505-2E9C-101B-9397-08002B2CF9AE}" pid="10" name="NaamOndertekenaar">
    <vt:lpwstr>Bruno Bruins</vt:lpwstr>
  </property>
  <property fmtid="{D5CDD505-2E9C-101B-9397-08002B2CF9AE}" pid="11" name="Onderwerp">
    <vt:lpwstr>Vervanging UZI-certificaten</vt:lpwstr>
  </property>
  <property fmtid="{D5CDD505-2E9C-101B-9397-08002B2CF9AE}" pid="12" name="RolOndertekenaar">
    <vt:lpwstr>de minister voor Medische Zorg en Sport</vt:lpwstr>
  </property>
  <property fmtid="{D5CDD505-2E9C-101B-9397-08002B2CF9AE}" pid="13" name="ContentTypeId">
    <vt:lpwstr>0x01010087B922B36E867B499601B2A87CE14197</vt:lpwstr>
  </property>
  <property fmtid="{D5CDD505-2E9C-101B-9397-08002B2CF9AE}" pid="14" name="Welzijn en Sport,&quot;  IF  DOCPROPERTY  BewindspersoonVWS Minister voor Medische Zorg en Sport=&quot;Minister">
    <vt:lpwstr>Bruno Bruins</vt:lpwstr>
  </property>
</Properties>
</file>